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FCAAD" w14:textId="77777777" w:rsidR="0096256A" w:rsidRPr="0096256A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>Klauzula informacyjna  dla osoby trzeciej</w:t>
      </w:r>
    </w:p>
    <w:p w14:paraId="0D1F0BD8" w14:textId="77777777" w:rsidR="00430271" w:rsidRPr="0096256A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 xml:space="preserve"> (świadka, sprawcy czynu, którego dotyczy zgłoszenie)</w:t>
      </w:r>
    </w:p>
    <w:p w14:paraId="7B160B66" w14:textId="77777777" w:rsidR="00430271" w:rsidRDefault="00430271" w:rsidP="00430271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17C02F29" w14:textId="77777777" w:rsidR="00430271" w:rsidRDefault="00430271" w:rsidP="00430271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Stosując się do art. 1</w:t>
      </w:r>
      <w:r w:rsidR="0096256A">
        <w:rPr>
          <w:rFonts w:ascii="Times New Roman" w:hAnsi="Times New Roman" w:cs="Times New Roman"/>
          <w:color w:val="auto"/>
          <w:sz w:val="20"/>
          <w:szCs w:val="20"/>
        </w:rPr>
        <w:t>4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39CB1593" w14:textId="77777777" w:rsidR="00B0603C" w:rsidRDefault="00B0603C" w:rsidP="00B0603C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FC1B9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Podstawowa nr 8 im. Św. Kazimierza Królewicza w Białymstoku z siedzibą przy ul.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Jesiennej 8, 15-151 Białystok.</w:t>
      </w:r>
    </w:p>
    <w:p w14:paraId="563F7152" w14:textId="77777777" w:rsidR="00430271" w:rsidRDefault="00430271" w:rsidP="00430271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5AEB40F6" w14:textId="77777777" w:rsidR="00430271" w:rsidRDefault="00430271" w:rsidP="00430271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0E2805F8" w14:textId="77777777" w:rsidR="00F552C7" w:rsidRDefault="00430271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hyperlink r:id="rId5" w:history="1">
        <w:r w:rsidR="0096256A" w:rsidRPr="00BE759A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iod.szkoly@um.bialystok.pl</w:t>
        </w:r>
      </w:hyperlink>
    </w:p>
    <w:p w14:paraId="3079C473" w14:textId="77777777" w:rsidR="0096256A" w:rsidRDefault="0096256A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A7242F3" w14:textId="77777777" w:rsidR="0096256A" w:rsidRDefault="0096256A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7F2F95" w14:textId="77777777" w:rsidR="0096256A" w:rsidRDefault="0096256A" w:rsidP="0096256A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związku ze wskazaniem Pani/Pana jako świadka lub sprawcy naruszenia prawa w zgłoszeniu dokonanym przez sygnalistę, zgodnie z ustawą z dnia 14 czerwca 2024 r. o ochronie sygnalistów, w celu przeprowadzenia postępowania wyjaśniającego w związku ze zgłoszeniem</w:t>
      </w:r>
    </w:p>
    <w:p w14:paraId="56512FA9" w14:textId="77777777" w:rsidR="0096256A" w:rsidRDefault="0096256A" w:rsidP="0096256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039E39A5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68161AD9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przez:</w:t>
      </w:r>
    </w:p>
    <w:p w14:paraId="3310E19B" w14:textId="77777777" w:rsidR="0096256A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29ABCAEE" w14:textId="77777777" w:rsidR="0096256A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3E94DB36" w14:textId="77777777" w:rsidR="0096256A" w:rsidRPr="00F61B93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6FAA7CC8" w14:textId="77777777" w:rsidR="0096256A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7A820082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685A852B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73B3ABE4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4ED651E6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0F10B901" w14:textId="77777777" w:rsidR="0096256A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0F9603AE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0917D30D" w14:textId="77777777" w:rsidR="0096256A" w:rsidRPr="0096256A" w:rsidRDefault="0096256A" w:rsidP="0096256A">
      <w:pPr>
        <w:spacing w:after="0"/>
        <w:jc w:val="both"/>
        <w:rPr>
          <w:sz w:val="20"/>
          <w:szCs w:val="20"/>
        </w:rPr>
      </w:pPr>
    </w:p>
    <w:sectPr w:rsidR="0096256A" w:rsidRPr="00962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1213"/>
    <w:multiLevelType w:val="hybridMultilevel"/>
    <w:tmpl w:val="38E87A2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B21A33"/>
    <w:multiLevelType w:val="hybridMultilevel"/>
    <w:tmpl w:val="9E967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74"/>
    <w:rsid w:val="00430271"/>
    <w:rsid w:val="0096256A"/>
    <w:rsid w:val="00B0603C"/>
    <w:rsid w:val="00F552C7"/>
    <w:rsid w:val="00FB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CF96"/>
  <w15:chartTrackingRefBased/>
  <w15:docId w15:val="{57BDBF86-0A9E-4862-9E2D-A6D98C7D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27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1">
    <w:name w:val="Style31"/>
    <w:basedOn w:val="Normalny"/>
    <w:uiPriority w:val="99"/>
    <w:rsid w:val="00430271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430271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430271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Akapitzlist">
    <w:name w:val="List Paragraph"/>
    <w:basedOn w:val="Normalny"/>
    <w:uiPriority w:val="34"/>
    <w:qFormat/>
    <w:rsid w:val="009625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25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2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Edu</cp:lastModifiedBy>
  <cp:revision>3</cp:revision>
  <dcterms:created xsi:type="dcterms:W3CDTF">2024-09-05T12:20:00Z</dcterms:created>
  <dcterms:modified xsi:type="dcterms:W3CDTF">2024-09-12T06:40:00Z</dcterms:modified>
</cp:coreProperties>
</file>