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07EE2" w14:textId="0E71BF1F" w:rsidR="00DE7D1A" w:rsidRPr="00F204CE" w:rsidRDefault="00DE7D1A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bookmarkStart w:id="0" w:name="_Hlk177022471"/>
      <w:r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 xml:space="preserve">Klauzula informacyjna </w:t>
      </w:r>
      <w:r w:rsidR="00F204CE"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- sygnalista</w:t>
      </w:r>
    </w:p>
    <w:p w14:paraId="76109F8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6C41E48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CCAAB43" w14:textId="6A74E3D4" w:rsidR="00DE7D1A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1" w:name="_Hlk177022798"/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FC1B9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</w:t>
      </w:r>
      <w:r w:rsidR="00F61B93" w:rsidRPr="00FC1B9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Podstawowa nr </w:t>
      </w:r>
      <w:r w:rsidR="00FC1B9C" w:rsidRPr="00FC1B9C">
        <w:rPr>
          <w:rFonts w:ascii="Times New Roman" w:hAnsi="Times New Roman" w:cs="Times New Roman"/>
          <w:bCs/>
          <w:color w:val="auto"/>
          <w:sz w:val="20"/>
          <w:szCs w:val="20"/>
        </w:rPr>
        <w:t>8</w:t>
      </w:r>
      <w:r w:rsidR="00F61B93" w:rsidRPr="00FC1B9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FC1B9C" w:rsidRPr="00FC1B9C">
        <w:rPr>
          <w:rFonts w:ascii="Times New Roman" w:hAnsi="Times New Roman" w:cs="Times New Roman"/>
          <w:bCs/>
          <w:color w:val="auto"/>
          <w:sz w:val="20"/>
          <w:szCs w:val="20"/>
        </w:rPr>
        <w:t>Św. Kazimierza Królewicza w Białymstoku</w:t>
      </w:r>
      <w:r w:rsidR="00F61B93" w:rsidRPr="00FC1B9C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z siedzibą przy ul. </w:t>
      </w:r>
      <w:r w:rsidR="00FC1B9C">
        <w:rPr>
          <w:rFonts w:ascii="Times New Roman" w:hAnsi="Times New Roman" w:cs="Times New Roman"/>
          <w:bCs/>
          <w:color w:val="auto"/>
          <w:sz w:val="20"/>
          <w:szCs w:val="20"/>
        </w:rPr>
        <w:t>Jesiennej 8, 15-151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Białystok.</w:t>
      </w:r>
    </w:p>
    <w:bookmarkEnd w:id="1"/>
    <w:p w14:paraId="661913F6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6B1FB069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39BFA980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08D668FF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86BBC8" w14:textId="77777777" w:rsidR="00DE7D1A" w:rsidRPr="00777149" w:rsidRDefault="00DE7D1A" w:rsidP="0077714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podania danych osobowych, będą one przetwarzane w celu</w:t>
      </w:r>
      <w:r w:rsidR="00777149">
        <w:rPr>
          <w:rFonts w:ascii="Times New Roman" w:hAnsi="Times New Roman" w:cs="Times New Roman"/>
          <w:sz w:val="20"/>
          <w:szCs w:val="20"/>
        </w:rPr>
        <w:t xml:space="preserve"> w</w:t>
      </w:r>
      <w:r w:rsidRPr="00777149"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RODO), tj. prowadzenia obsługi dotyczącej zgłoszeń w przedmiocie naruszeń prawa, w szczególności analizy otrzymanego zgłoszenia; prowadzenia rejestru zgłoszeń naruszeń</w:t>
      </w:r>
      <w:r w:rsidR="00777149">
        <w:rPr>
          <w:rFonts w:ascii="Times New Roman" w:hAnsi="Times New Roman" w:cs="Times New Roman"/>
          <w:sz w:val="20"/>
          <w:szCs w:val="20"/>
        </w:rPr>
        <w:t>.</w:t>
      </w:r>
    </w:p>
    <w:p w14:paraId="5FDEA386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7B342A89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</w:t>
      </w:r>
      <w:r w:rsidR="00777149">
        <w:rPr>
          <w:rFonts w:ascii="Times New Roman" w:hAnsi="Times New Roman" w:cs="Times New Roman"/>
          <w:sz w:val="20"/>
          <w:szCs w:val="20"/>
        </w:rPr>
        <w:t xml:space="preserve">jedynie </w:t>
      </w:r>
      <w:r>
        <w:rPr>
          <w:rFonts w:ascii="Times New Roman" w:hAnsi="Times New Roman" w:cs="Times New Roman"/>
          <w:sz w:val="20"/>
          <w:szCs w:val="20"/>
        </w:rPr>
        <w:t>w przypadku</w:t>
      </w:r>
      <w:r w:rsidR="0077714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 zgłoszenie naruszenia dotyczy podmiotów spoza EOG bądź jeśli Administrator zleca wykonanie określonych usług podmiotom mającym siedzibę poza EOG lub przetwarzającym dane poza EOG. </w:t>
      </w:r>
    </w:p>
    <w:p w14:paraId="1B50C853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777149">
        <w:rPr>
          <w:rFonts w:ascii="Times New Roman" w:hAnsi="Times New Roman" w:cs="Times New Roman"/>
          <w:sz w:val="20"/>
          <w:szCs w:val="20"/>
        </w:rPr>
        <w:t xml:space="preserve"> okres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0521EA0E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011CBCA8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467E3AE5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73A6301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498EEF6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B839D70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533B82B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2D119233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16227676" w14:textId="3835DA43" w:rsidR="00DE7D1A" w:rsidRPr="00FC1B9C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Kontakt do Prezesa Urzędu Ochrony Danych Osobowych: ul. Stawki 2, 00-193 Warszawa, bądź drogą elektroniczną poprzez stronę </w:t>
      </w:r>
      <w:hyperlink r:id="rId5" w:history="1">
        <w:r w:rsidR="00FC1B9C" w:rsidRPr="00B000A0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www.uodo.gov.pl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61166B9" w14:textId="49C615D1" w:rsidR="00FC1B9C" w:rsidRPr="00FC1B9C" w:rsidRDefault="00FC1B9C" w:rsidP="00FC1B9C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Podanie danych jest obowiązkowe, a brak ich podania będzie skutkował brakiem rozpatrzenia zgłoszenia.</w:t>
      </w:r>
    </w:p>
    <w:p w14:paraId="71FA643F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bookmarkEnd w:id="0"/>
    <w:p w14:paraId="2DE4C564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C755496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1A"/>
    <w:rsid w:val="003A1012"/>
    <w:rsid w:val="004242E0"/>
    <w:rsid w:val="00777149"/>
    <w:rsid w:val="00C83547"/>
    <w:rsid w:val="00DE7D1A"/>
    <w:rsid w:val="00F204CE"/>
    <w:rsid w:val="00F61B93"/>
    <w:rsid w:val="00FC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681B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4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4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E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C1B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1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Edu</cp:lastModifiedBy>
  <cp:revision>5</cp:revision>
  <dcterms:created xsi:type="dcterms:W3CDTF">2024-09-05T12:00:00Z</dcterms:created>
  <dcterms:modified xsi:type="dcterms:W3CDTF">2024-09-12T06:39:00Z</dcterms:modified>
</cp:coreProperties>
</file>